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47" w:rsidRDefault="00197247" w:rsidP="0019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ДУБРОВСКОГО СЕЛЬСКОГО ПОСЕЛЕНИЯ</w:t>
      </w:r>
    </w:p>
    <w:p w:rsidR="00197247" w:rsidRDefault="00197247" w:rsidP="0019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 МУНИЦИПАЛЬНОГО  РАЙОНА</w:t>
      </w:r>
    </w:p>
    <w:p w:rsidR="00197247" w:rsidRDefault="00197247" w:rsidP="0019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197247" w:rsidRDefault="00197247" w:rsidP="00197247">
      <w:pPr>
        <w:jc w:val="center"/>
        <w:rPr>
          <w:b/>
          <w:sz w:val="28"/>
          <w:szCs w:val="28"/>
        </w:rPr>
      </w:pPr>
    </w:p>
    <w:p w:rsidR="00197247" w:rsidRDefault="00197247" w:rsidP="00197247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670"/>
        <w:gridCol w:w="3792"/>
      </w:tblGrid>
      <w:tr w:rsidR="00197247" w:rsidTr="00720B20">
        <w:trPr>
          <w:trHeight w:val="115"/>
        </w:trPr>
        <w:tc>
          <w:tcPr>
            <w:tcW w:w="56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97247" w:rsidRDefault="00197247" w:rsidP="00922DB2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97247" w:rsidRDefault="00197247" w:rsidP="00922D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21.12.2022 г. № 48</w:t>
            </w:r>
          </w:p>
          <w:p w:rsidR="00197247" w:rsidRDefault="00197247" w:rsidP="00922DB2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п. Дубровка</w:t>
            </w:r>
          </w:p>
          <w:p w:rsidR="00197247" w:rsidRDefault="00197247" w:rsidP="00922DB2">
            <w:pPr>
              <w:spacing w:line="276" w:lineRule="auto"/>
              <w:rPr>
                <w:lang w:eastAsia="en-US"/>
              </w:rPr>
            </w:pPr>
          </w:p>
          <w:p w:rsidR="00720B20" w:rsidRDefault="00720B20" w:rsidP="00720B20">
            <w:pPr>
              <w:pStyle w:val="a3"/>
            </w:pPr>
            <w:r>
              <w:t>О внесении изменений в Положение</w:t>
            </w:r>
          </w:p>
          <w:p w:rsidR="00720B20" w:rsidRDefault="00720B20" w:rsidP="00720B20">
            <w:pPr>
              <w:pStyle w:val="a3"/>
            </w:pPr>
            <w:r>
              <w:t xml:space="preserve">о муниципальном контроле в сфере </w:t>
            </w:r>
          </w:p>
          <w:p w:rsidR="00720B20" w:rsidRDefault="00720B20" w:rsidP="00720B20">
            <w:pPr>
              <w:pStyle w:val="a3"/>
            </w:pPr>
            <w:r>
              <w:t xml:space="preserve">благоустройства на территории </w:t>
            </w:r>
          </w:p>
          <w:p w:rsidR="00720B20" w:rsidRDefault="00720B20" w:rsidP="00720B20">
            <w:pPr>
              <w:pStyle w:val="a3"/>
            </w:pPr>
            <w:r>
              <w:t xml:space="preserve">Дубровского сельского поселения </w:t>
            </w:r>
          </w:p>
          <w:p w:rsidR="00720B20" w:rsidRDefault="00720B20" w:rsidP="00720B20">
            <w:pPr>
              <w:pStyle w:val="a3"/>
            </w:pPr>
            <w:r>
              <w:t>Красноармейского муниципального района</w:t>
            </w:r>
          </w:p>
          <w:p w:rsidR="00720B20" w:rsidRDefault="00720B20" w:rsidP="00922D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9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97247" w:rsidRDefault="00197247" w:rsidP="00922DB2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247" w:rsidRDefault="00197247" w:rsidP="00922DB2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7247" w:rsidRDefault="00197247" w:rsidP="00197247"/>
    <w:p w:rsidR="00720B20" w:rsidRDefault="00720B20" w:rsidP="00197247">
      <w:pPr>
        <w:ind w:firstLine="708"/>
        <w:rPr>
          <w:sz w:val="28"/>
          <w:szCs w:val="28"/>
        </w:rPr>
      </w:pPr>
      <w:r>
        <w:rPr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</w:t>
      </w:r>
    </w:p>
    <w:p w:rsidR="00197247" w:rsidRDefault="00197247" w:rsidP="0019724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20B20">
        <w:rPr>
          <w:sz w:val="28"/>
          <w:szCs w:val="28"/>
        </w:rPr>
        <w:t>с Федеральным законом</w:t>
      </w:r>
      <w:r>
        <w:rPr>
          <w:sz w:val="28"/>
          <w:szCs w:val="28"/>
        </w:rPr>
        <w:t xml:space="preserve"> от 06.10.2003 г. </w:t>
      </w:r>
      <w:r w:rsidR="00720B20">
        <w:rPr>
          <w:sz w:val="28"/>
          <w:szCs w:val="28"/>
        </w:rPr>
        <w:t>№ 131-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720B20">
        <w:rPr>
          <w:sz w:val="28"/>
          <w:szCs w:val="28"/>
        </w:rPr>
        <w:t>, Федеральным законом от 31.07.2020 г.</w:t>
      </w:r>
      <w:r w:rsidR="00720B20" w:rsidRPr="00720B20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720B20">
        <w:rPr>
          <w:szCs w:val="26"/>
        </w:rPr>
        <w:t xml:space="preserve"> </w:t>
      </w:r>
      <w:r>
        <w:rPr>
          <w:sz w:val="28"/>
          <w:szCs w:val="28"/>
        </w:rPr>
        <w:t xml:space="preserve"> Совет депутатов Дубровского сельского поселения</w:t>
      </w:r>
    </w:p>
    <w:p w:rsidR="00197247" w:rsidRDefault="00197247" w:rsidP="00197247">
      <w:pPr>
        <w:pStyle w:val="a3"/>
        <w:rPr>
          <w:rFonts w:eastAsia="Calibri" w:cs="Times New Roman"/>
          <w:szCs w:val="28"/>
        </w:rPr>
      </w:pPr>
    </w:p>
    <w:p w:rsidR="00197247" w:rsidRDefault="00197247" w:rsidP="00197247">
      <w:pPr>
        <w:pStyle w:val="a3"/>
        <w:rPr>
          <w:rFonts w:eastAsia="Calibri" w:cs="Times New Roman"/>
          <w:szCs w:val="28"/>
        </w:rPr>
      </w:pPr>
      <w:r w:rsidRPr="009358BF">
        <w:rPr>
          <w:rFonts w:eastAsia="Calibri" w:cs="Times New Roman"/>
          <w:szCs w:val="28"/>
        </w:rPr>
        <w:t>РЕШАЕТ:</w:t>
      </w:r>
    </w:p>
    <w:p w:rsidR="00197247" w:rsidRPr="009358BF" w:rsidRDefault="00197247" w:rsidP="00197247">
      <w:pPr>
        <w:pStyle w:val="a3"/>
        <w:rPr>
          <w:rFonts w:eastAsia="Calibri" w:cs="Times New Roman"/>
          <w:szCs w:val="28"/>
        </w:rPr>
      </w:pPr>
    </w:p>
    <w:p w:rsidR="00720B20" w:rsidRDefault="00197247" w:rsidP="00720B20">
      <w:pPr>
        <w:pStyle w:val="a3"/>
        <w:ind w:firstLine="708"/>
      </w:pPr>
      <w:r>
        <w:rPr>
          <w:rFonts w:eastAsia="Calibri"/>
          <w:szCs w:val="28"/>
        </w:rPr>
        <w:t xml:space="preserve">1. </w:t>
      </w:r>
      <w:r w:rsidR="00720B20">
        <w:t>Внести в Положение о муниципальном контроле в сфере благоустройства на территории Дубровского сельского поселения Красноармейского муниципального района,</w:t>
      </w:r>
      <w:r w:rsidR="00720B20">
        <w:rPr>
          <w:sz w:val="24"/>
          <w:szCs w:val="24"/>
        </w:rPr>
        <w:t xml:space="preserve"> </w:t>
      </w:r>
      <w:r w:rsidR="00720B20">
        <w:t>утвержденное решением Совета депутатов Дубровского сельского поселения от 22.12.2021 г. № 39, следующие изменения:</w:t>
      </w:r>
    </w:p>
    <w:p w:rsidR="00720B20" w:rsidRDefault="00720B20" w:rsidP="00720B20">
      <w:pPr>
        <w:pStyle w:val="a3"/>
      </w:pPr>
      <w:r>
        <w:t xml:space="preserve"> </w:t>
      </w:r>
      <w:r>
        <w:tab/>
        <w:t>- Статью 6 изложить в новой редакции:</w:t>
      </w:r>
    </w:p>
    <w:p w:rsidR="0038046F" w:rsidRDefault="00720B20" w:rsidP="0038046F">
      <w:pPr>
        <w:pStyle w:val="a3"/>
        <w:jc w:val="center"/>
        <w:rPr>
          <w:b/>
        </w:rPr>
      </w:pPr>
      <w:r>
        <w:rPr>
          <w:rFonts w:eastAsiaTheme="minorEastAsia"/>
          <w:b/>
          <w:lang w:eastAsia="ru-RU"/>
        </w:rPr>
        <w:t xml:space="preserve">«6. </w:t>
      </w:r>
      <w:r>
        <w:rPr>
          <w:b/>
        </w:rPr>
        <w:t xml:space="preserve">Обжалование решений контрольного органа, </w:t>
      </w:r>
    </w:p>
    <w:p w:rsidR="00720B20" w:rsidRDefault="00720B20" w:rsidP="0038046F">
      <w:pPr>
        <w:pStyle w:val="a3"/>
        <w:jc w:val="center"/>
      </w:pPr>
      <w:r>
        <w:rPr>
          <w:b/>
        </w:rPr>
        <w:t>действий (бездействия) его должностных лиц</w:t>
      </w:r>
    </w:p>
    <w:p w:rsidR="00720B20" w:rsidRDefault="00720B20" w:rsidP="00720B20">
      <w:pPr>
        <w:pStyle w:val="a3"/>
        <w:ind w:firstLine="708"/>
      </w:pPr>
      <w:r>
        <w:t>Решения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720B20" w:rsidRDefault="00720B20" w:rsidP="00720B20">
      <w:pPr>
        <w:pStyle w:val="a3"/>
        <w:ind w:firstLine="708"/>
        <w:rPr>
          <w:rFonts w:ascii="Arial" w:hAnsi="Arial" w:cs="Arial"/>
        </w:rPr>
      </w:pPr>
      <w:r>
        <w:t>Досудебное обжалование решений и действий (бездействия) должностных лиц, осуществляющих муниципальный контроль в сфере благоустройства, не применяется</w:t>
      </w:r>
      <w:proofErr w:type="gramStart"/>
      <w:r>
        <w:t>.».</w:t>
      </w:r>
      <w:proofErr w:type="gramEnd"/>
    </w:p>
    <w:p w:rsidR="00720B20" w:rsidRDefault="00720B20" w:rsidP="00720B20">
      <w:pPr>
        <w:pStyle w:val="a3"/>
      </w:pPr>
    </w:p>
    <w:p w:rsidR="00197247" w:rsidRDefault="0038046F" w:rsidP="00720B20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>2</w:t>
      </w:r>
      <w:r w:rsidR="00197247">
        <w:rPr>
          <w:szCs w:val="28"/>
        </w:rPr>
        <w:t xml:space="preserve">. </w:t>
      </w:r>
      <w:proofErr w:type="gramStart"/>
      <w:r w:rsidR="00197247">
        <w:rPr>
          <w:szCs w:val="28"/>
        </w:rPr>
        <w:t>Контроль за</w:t>
      </w:r>
      <w:proofErr w:type="gramEnd"/>
      <w:r w:rsidR="00197247">
        <w:rPr>
          <w:szCs w:val="28"/>
        </w:rPr>
        <w:t xml:space="preserve"> исполнением настоящего решения возложить на постоянную комиссию Совета депутатов Дубровского сельского поселения по </w:t>
      </w:r>
      <w:r>
        <w:rPr>
          <w:szCs w:val="28"/>
        </w:rPr>
        <w:t>сельскому хозяйству, землеустройству, благоустройству и охране природы</w:t>
      </w:r>
      <w:r w:rsidR="00197247">
        <w:rPr>
          <w:szCs w:val="28"/>
        </w:rPr>
        <w:t>.</w:t>
      </w:r>
    </w:p>
    <w:p w:rsidR="0038046F" w:rsidRDefault="0038046F" w:rsidP="00720B20">
      <w:pPr>
        <w:ind w:left="360" w:firstLine="348"/>
        <w:rPr>
          <w:sz w:val="28"/>
          <w:szCs w:val="28"/>
        </w:rPr>
      </w:pPr>
    </w:p>
    <w:p w:rsidR="00197247" w:rsidRDefault="0038046F" w:rsidP="00720B20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3</w:t>
      </w:r>
      <w:r w:rsidR="00197247">
        <w:rPr>
          <w:sz w:val="28"/>
          <w:szCs w:val="28"/>
        </w:rPr>
        <w:t>. Настоящее</w:t>
      </w:r>
      <w:r w:rsidR="00197247">
        <w:rPr>
          <w:b/>
          <w:bCs/>
          <w:sz w:val="28"/>
          <w:szCs w:val="28"/>
        </w:rPr>
        <w:t xml:space="preserve"> </w:t>
      </w:r>
      <w:r w:rsidR="00197247">
        <w:rPr>
          <w:sz w:val="28"/>
          <w:szCs w:val="28"/>
        </w:rPr>
        <w:t>решение направить главе Дубровского сельского поселения для подписания и обнародования.</w:t>
      </w:r>
    </w:p>
    <w:p w:rsidR="00197247" w:rsidRDefault="00197247" w:rsidP="00197247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sz w:val="28"/>
          <w:szCs w:val="28"/>
        </w:rPr>
      </w:pPr>
    </w:p>
    <w:p w:rsidR="00197247" w:rsidRDefault="00197247" w:rsidP="00197247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102"/>
        <w:gridCol w:w="2424"/>
        <w:gridCol w:w="2221"/>
      </w:tblGrid>
      <w:tr w:rsidR="00197247" w:rsidRPr="00C9641B" w:rsidTr="00922DB2">
        <w:tc>
          <w:tcPr>
            <w:tcW w:w="5102" w:type="dxa"/>
          </w:tcPr>
          <w:p w:rsidR="00197247" w:rsidRPr="00C9641B" w:rsidRDefault="00197247" w:rsidP="00922DB2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4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97247" w:rsidRPr="00C9641B" w:rsidRDefault="00197247" w:rsidP="00922DB2">
            <w:pPr>
              <w:pStyle w:val="a3"/>
              <w:rPr>
                <w:rFonts w:eastAsia="Calibri" w:cs="Times New Roman"/>
                <w:szCs w:val="28"/>
              </w:rPr>
            </w:pPr>
            <w:r w:rsidRPr="00C9641B">
              <w:rPr>
                <w:rFonts w:eastAsia="Calibri" w:cs="Times New Roman"/>
                <w:szCs w:val="28"/>
              </w:rPr>
              <w:t>Дубровского сельского поселения</w:t>
            </w:r>
          </w:p>
        </w:tc>
        <w:tc>
          <w:tcPr>
            <w:tcW w:w="2424" w:type="dxa"/>
          </w:tcPr>
          <w:p w:rsidR="00197247" w:rsidRPr="00C9641B" w:rsidRDefault="00197247" w:rsidP="00922DB2">
            <w:pPr>
              <w:pStyle w:val="a3"/>
              <w:rPr>
                <w:rFonts w:eastAsia="Calibri" w:cs="Times New Roman"/>
                <w:szCs w:val="28"/>
              </w:rPr>
            </w:pPr>
          </w:p>
        </w:tc>
        <w:tc>
          <w:tcPr>
            <w:tcW w:w="2221" w:type="dxa"/>
            <w:vAlign w:val="bottom"/>
          </w:tcPr>
          <w:p w:rsidR="00197247" w:rsidRPr="00C9641B" w:rsidRDefault="00197247" w:rsidP="00922DB2">
            <w:pPr>
              <w:pStyle w:val="a3"/>
              <w:rPr>
                <w:rFonts w:eastAsia="Calibri" w:cs="Times New Roman"/>
                <w:szCs w:val="28"/>
              </w:rPr>
            </w:pPr>
            <w:r w:rsidRPr="00C9641B">
              <w:rPr>
                <w:rFonts w:eastAsia="Calibri" w:cs="Times New Roman"/>
                <w:szCs w:val="28"/>
              </w:rPr>
              <w:t>С.О. Воронина</w:t>
            </w:r>
          </w:p>
        </w:tc>
      </w:tr>
      <w:tr w:rsidR="00197247" w:rsidRPr="00C9641B" w:rsidTr="00922DB2">
        <w:trPr>
          <w:trHeight w:val="567"/>
        </w:trPr>
        <w:tc>
          <w:tcPr>
            <w:tcW w:w="5102" w:type="dxa"/>
          </w:tcPr>
          <w:p w:rsidR="00197247" w:rsidRPr="00C9641B" w:rsidRDefault="00197247" w:rsidP="00922DB2">
            <w:pPr>
              <w:pStyle w:val="a3"/>
              <w:rPr>
                <w:rFonts w:eastAsia="Calibri" w:cs="Times New Roman"/>
                <w:szCs w:val="28"/>
              </w:rPr>
            </w:pPr>
          </w:p>
        </w:tc>
        <w:tc>
          <w:tcPr>
            <w:tcW w:w="2424" w:type="dxa"/>
          </w:tcPr>
          <w:p w:rsidR="00197247" w:rsidRPr="00C9641B" w:rsidRDefault="00197247" w:rsidP="00922DB2">
            <w:pPr>
              <w:pStyle w:val="a3"/>
              <w:rPr>
                <w:rFonts w:eastAsia="Calibri" w:cs="Times New Roman"/>
                <w:szCs w:val="28"/>
              </w:rPr>
            </w:pPr>
          </w:p>
        </w:tc>
        <w:tc>
          <w:tcPr>
            <w:tcW w:w="2221" w:type="dxa"/>
          </w:tcPr>
          <w:p w:rsidR="00197247" w:rsidRPr="00C9641B" w:rsidRDefault="00197247" w:rsidP="00922DB2">
            <w:pPr>
              <w:pStyle w:val="a3"/>
              <w:rPr>
                <w:rFonts w:eastAsia="Calibri" w:cs="Times New Roman"/>
                <w:szCs w:val="28"/>
              </w:rPr>
            </w:pPr>
          </w:p>
        </w:tc>
      </w:tr>
      <w:tr w:rsidR="00197247" w:rsidRPr="00C9641B" w:rsidTr="00922DB2">
        <w:tc>
          <w:tcPr>
            <w:tcW w:w="5102" w:type="dxa"/>
          </w:tcPr>
          <w:p w:rsidR="00197247" w:rsidRPr="00C9641B" w:rsidRDefault="00197247" w:rsidP="00922DB2">
            <w:pPr>
              <w:pStyle w:val="a3"/>
              <w:rPr>
                <w:rFonts w:eastAsia="Calibri" w:cs="Times New Roman"/>
                <w:szCs w:val="28"/>
              </w:rPr>
            </w:pPr>
            <w:r w:rsidRPr="00C9641B">
              <w:rPr>
                <w:rFonts w:eastAsia="Calibri" w:cs="Times New Roman"/>
                <w:szCs w:val="28"/>
              </w:rPr>
              <w:t xml:space="preserve">Глава Дубровского сельского поселения                                     </w:t>
            </w:r>
          </w:p>
        </w:tc>
        <w:tc>
          <w:tcPr>
            <w:tcW w:w="2424" w:type="dxa"/>
          </w:tcPr>
          <w:p w:rsidR="00197247" w:rsidRPr="00C9641B" w:rsidRDefault="00197247" w:rsidP="00922DB2">
            <w:pPr>
              <w:pStyle w:val="a3"/>
              <w:rPr>
                <w:rFonts w:eastAsia="Calibri" w:cs="Times New Roman"/>
                <w:szCs w:val="28"/>
              </w:rPr>
            </w:pPr>
          </w:p>
        </w:tc>
        <w:tc>
          <w:tcPr>
            <w:tcW w:w="2221" w:type="dxa"/>
          </w:tcPr>
          <w:p w:rsidR="00197247" w:rsidRPr="00C9641B" w:rsidRDefault="00197247" w:rsidP="00922DB2">
            <w:pPr>
              <w:pStyle w:val="a3"/>
              <w:rPr>
                <w:rFonts w:eastAsia="Calibri" w:cs="Times New Roman"/>
                <w:szCs w:val="28"/>
              </w:rPr>
            </w:pPr>
            <w:r w:rsidRPr="00C9641B">
              <w:rPr>
                <w:rFonts w:eastAsia="Calibri" w:cs="Times New Roman"/>
                <w:szCs w:val="28"/>
              </w:rPr>
              <w:t>Т.Г. Хаиров</w:t>
            </w:r>
          </w:p>
        </w:tc>
      </w:tr>
    </w:tbl>
    <w:p w:rsidR="00197247" w:rsidRDefault="00197247" w:rsidP="00197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7247" w:rsidRDefault="00197247" w:rsidP="00197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82B" w:rsidRDefault="0042582B"/>
    <w:sectPr w:rsidR="0042582B" w:rsidSect="0038046F">
      <w:footerReference w:type="default" r:id="rId6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09" w:rsidRDefault="00974C09" w:rsidP="0038046F">
      <w:r>
        <w:separator/>
      </w:r>
    </w:p>
  </w:endnote>
  <w:endnote w:type="continuationSeparator" w:id="0">
    <w:p w:rsidR="00974C09" w:rsidRDefault="00974C09" w:rsidP="00380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99612"/>
      <w:docPartObj>
        <w:docPartGallery w:val="Page Numbers (Bottom of Page)"/>
        <w:docPartUnique/>
      </w:docPartObj>
    </w:sdtPr>
    <w:sdtContent>
      <w:p w:rsidR="0038046F" w:rsidRDefault="0038046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8046F" w:rsidRDefault="003804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09" w:rsidRDefault="00974C09" w:rsidP="0038046F">
      <w:r>
        <w:separator/>
      </w:r>
    </w:p>
  </w:footnote>
  <w:footnote w:type="continuationSeparator" w:id="0">
    <w:p w:rsidR="00974C09" w:rsidRDefault="00974C09" w:rsidP="00380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247"/>
    <w:rsid w:val="00197247"/>
    <w:rsid w:val="0038046F"/>
    <w:rsid w:val="003A1483"/>
    <w:rsid w:val="0042582B"/>
    <w:rsid w:val="00720B20"/>
    <w:rsid w:val="00974C09"/>
    <w:rsid w:val="00990D20"/>
    <w:rsid w:val="00E46B34"/>
    <w:rsid w:val="00FE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4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E8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ConsTitle">
    <w:name w:val="ConsTitle"/>
    <w:rsid w:val="0019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972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97247"/>
    <w:pPr>
      <w:ind w:left="720"/>
      <w:contextualSpacing/>
      <w:jc w:val="left"/>
    </w:pPr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720B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20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04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04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04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4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2022-12-21T11:31:00Z</cp:lastPrinted>
  <dcterms:created xsi:type="dcterms:W3CDTF">2022-12-21T11:17:00Z</dcterms:created>
  <dcterms:modified xsi:type="dcterms:W3CDTF">2022-12-21T11:31:00Z</dcterms:modified>
</cp:coreProperties>
</file>